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福建省人民政府批转省体改委等部门制定的《福建省集体所有制企业职工养老保险暂行规定》和《福建省私营企业职工养老保险暂行规定》的通知</w:t>
      </w:r>
    </w:p>
    <w:p>
      <w:r>
        <w:t>福建省集体所有制企业职工养老保险暂行规定第一章　总则第二章　保险方式与责任第三章　保险费的缴纳第四章　养老金的给付第五章　新旧办法的转换第六章　保险手续和管理第七章　附则福建省私营企业职工养老保险暂行规定第一章　总则第二章　保险期限与责任第三章　保险费的缴纳第四章　养老金的给付第五章　保险手续和管理第六章　附则 　　省政府同意省体改委、中国人民保险公司福建省分公司会同有关部门研究制定的《福建省集体所有制企业职工养老保险暂行规定》和《福建省私营企业职工养老保险暂行规定》，现转发给你们，请结合本地区的实际情况认真贯彻实施，并作如下通知：　　一、在我省集体企业和私营企业中建立统一的职工养老保险制度，是综合改革的重要组成部分，而且政策性很强、既涉及到集体、私营企业广大职工的切身利益，又涉及到国家和企业的承受能力。当前，推行职工养老保险还可以推迟一部分消费，有利于抑制通货膨胀。因此，希望各级政府重视、加强对这项工作的领导，组织体改委、劳动局、财政局、税务局、银行、保险公司、企业主管局和工会等有关方面的力量，在做好宣传、搞好准备工作的基础上，积极稳妥地进行。　　二、省政府确定把城乡集体企业和私营企业的职工养老保险委托各级人民保险公司经办和管理，有利于充分发挥各级人民保险公司的作用，扩大养老保险的覆盖面。而且，这项保险是社会性的法定保险，不同于其他商业保险，是不以盈利为目的的。因此，各有关方面要从改革的整体出发，支持各级人民保险公司和企业搞好这项保险。　　三、各级人民保险公司经办和管理这项养老保险，既是拓展保险事业的一个重要方面，也是当前为改革配套服务的一项重要工作，是一项艰巨而又光荣的任务。希望各级人民保险公司在当地政府和上级公司的领导下，认真地开展这项保险，切实把它搞好。　　四、这两个暂行规定在实施过程中，还需要注意总结经验，以利于今后进一步完善。各地在实施中遇到的问题，请向省体改委和省人民保险公司反映。福建省集体所有制企业职工养老保险暂行规定第一章　总则　　第一条　为了保障集体所有制企业职工退休后的基本生活，促进城乡经济发展和社会安定，特制定本规定。　　第二条　全省依法登记开业、实行独立核算的下列城乡集体所有制企业及其职工，均必须按本规定办理养老保险：　　（一）城镇集体所有制企业；　　（二）乡镇集体所有制企业；　　（三）全民所有制单位附属的集体所有制企业；　　（四）机关、团体所属的集体所有制企业。　　第三条　城乡集体所有制企业（以下简称集体企业）职工的养老保险，省人民政府委托中国人民保险公司福建省分公司及其所属分支机构（以下简称人保公司）经办和管理，并向同级人民政府、人民银行和上级人保公司报告本规定的实施情况。第二章　保险方式与责任　　第四条　集体企业职工的养老保险，实行基本养老保险和补充养老保险相结合的保险方式：　　（一）基本养老保险实行社会统筹。即由企业按统一标准向当地人保公司缴纳养老保险费，人保公司按统一的标准付给退休职工基本养老金，作为职工退休后领取养老金的基教。　　（二）补充养老保险实行按人储存积累式的保险。即由“企业为职工，职工为自己”共同缴纳补充养老保险费，人保公司按缴纳补充养老保险费的年限长短和金额多少，付给退休职工养老金。　　第五条　本规定基本、补充两种养老保险均为法定养老保险，两者缺一不可。参加本保险的企业及其职工应按规定期限和标准缴纳保险费。自第一次缴纳保险费的月份起至达到退休年龄办理退休手续的月份止，为缴费期；自缴费期满的次月起至被保险人身故止，为领取养老金期。本保险对被保险企业职工的保险责任是：　　（一）在被保险职工退休后，按本规定逐月付给基本养老金和补充养老金直至其身故为止；　　（二）在被保险职工缴费期内因病或意外伤害完全丧失劳动能力，提前办理退休后，按本规定付给基本养老金和补充养老金直至其身故为止；　　（三）被保险职工在缴费期或领取养老金期内身故后，其法定继承人可领取丧葬补助费五百元。第三章　保险费的缴纳　　第六条　基本养老保险费由企业每月按全部职工工资总额６％左右的比例缴纳。具体缴费的比例，由各市、县人民政府组织有关部门和人保公司按照“以支定筹、略有节余”的原则测算规定，但最高不能超过８％；个别县（市）确实需要超过８％的，应报省体改委和省人民保险公司批准。　　各市、县政府具体规定企业应缴纳基本养老保险费的比例时，应包括人保公司提取相当于基本养老保险费２％的管理费。　　第七条　补充养老保险费由企业和在职职工每月共同缴纳：　　（一）企业按相当于本企业全部职工工资总额３％～７％的数额为每个职工缴纳，具体缴纳的数额由企业根据经济承受能力（包括税前列支和税后利润支付的能力）确定。　　企业为职工缴纳这部分补充养老保险费时，每年应根据职工年龄大小、工龄长短等差别，合理确定职工之间数额不等的补充标准，分别记载到每个职工名下。对现在年龄较大、工龄较长而退休时投保年数短的职工，应尽可能多补充；对现在年纪轻、工龄短而将来投保年数长的职工，可以少补充，但最低每月不得少于三元。具体补充办法和标准，由企业行政和工会共同审定（或经职工代表会议讨论通过），并向群众张榜公布。　　（二）职工本人应按不少于本人工资总额２％的数额为自己缴纳。工资总额低的职工，最少每月不得少于二元。　　以上由企业和职工共同缴纳的补充养老保险费，均以元为单位缴纳。每月具体缴纳的时间，由当地人保公司规定。　　第八条　本规定所称“工资总额”，包括企业发给职工的工资、奖金、津贴、补贴等全部收入。具体计算以国家统计局的规定为准。　　第九条　参加本保险的集体企业，在缴费的第一个月应按本单位在职职工月工资总额６％，多缴纳一笔投保基金，以保证当地人保公司发放基本养老金的统筹周转。个别企业当月一次缴纳有困难的，可分三个月缴纳。　　第十条　企业和职工应缴纳的基本养老保险费和补充养老保险费，采取由企业财务会计集中（其中应由职工缴纳的保险费由企业在发放工资、奖金时代扣），缴入人保公司在当地银行开立的专户。具体缴费手续由当地人保公司同银行商定。银行要支持人保公司和企业搞好这项工作。第四章　养老金的给付　　第十一条　按本规定缴纳养老保险费的集体企业职工，具备下列条件可同时领取基本养老金和补充养老金：　　（一）达到国家法定退休年龄（职员为男六十岁、女五十五岁；工人为男六十岁、女五十岁；特殊行业工种例外），已正式办理退休手续；　　（二）具有企业批准退休的通知书；　　（三）在缴费期内，若因病或意外伤害确已完全丧失劳动能力，具有医院证明、有关主管劳动鉴定委员会确认和企业准予提前办理退休的通知；　　（四）领取基本养老金还必须具有满五年以上的工龄。　　第十二条　基本养老金的给付标准以企业缴纳基本养老保险费为前提，并按职工退休前的工龄确定：退休前工龄满十年的退休职工，按下列标准发给；工龄满五年，不足十年的，按下列标准减半发给。　　（一）在城市市区和郊区的企业每人每月六十元；　　（二）在县城、乡镇的企业每人每月五十元。　　职工退休前工龄不满五年的，不发基本养老金。　　第十三条　补充养老金的给付标准，以企业和职工共同缴纳补充养老保险费的年限长短和金额多少为前提，结合利息等因素，按本规定所附的《职工养老金领取标准计算表》按月支付。今后银行存款利率调整时，相应调整养老金领取标准。　　企业和职工在缴费期内，变动缴纳补充养老保险费标准的，补充养老金的给付标准也随之相应变动。　　因病或意外伤害确已完全丧失劳动能力，经批准提前办理退休的职工，按其实际缴费年限和金额的领取标准，扣除提前退休年数的折扣后付给补充养老金。每提前退休一年扣２％，不足一年的免扣。　　第十四条　人保公司应支付的退休职工基本养老金和补充养老金，每月以企业为单位合并计算付给企业，再由企业发给被保险职工本人，企业不得克扣。　　有条件的市、县人保公司，可以试行凭证直接支付给退休职工本人。第五章　新旧办法的转换　　第十五条　集体企业中按规定可享受“国家职工”或国营企业工人退休待遇的职工，在本企业职工全部按本规定实行养老保险后，其原规定可享受的退休待遇暂不变，并按以下办法进行过渡：　　（一）已经退休的职工，除由人保公司发给本规定基本养老金外，其原规定可享受的退休待遇超过基本养老金的部分，仍由企业负责支付；　　（二）尚未退休的职工，在退休后向人保公司领取的基本养老金和补充养老金之和，若低于原规定可享受的退休待遇的，不足部分仍由企业负责支付。　　第十六条　在本规定下达前有些集体企业虽未比照实行国营企业工人的退休待遇，但对已退休的职工也在支付一定标准退休费的，按以下办法过渡：　　（一）已经退休，并由企业在支付一定标准退休费的职工，以其退休前工龄的长短，改按第十二条的规定发给基本养老金。若企业原支付的退休费标准超过本规定可领取基本养老金的，超过部分仍由企业负责支付。　　虽已退休，但原企业不支付退休费的，一律不发给基本养老金。　　（二）尚未退休的职工，退休后原则上均改按本规定，由人保公司支付基本养老金和补充养老金。有的职工若可领取的基本养老金和补充养老金之和低于企业原定退休标准的，由企业决定是否补足。　　第十七条　本规定保障的退休职工基本养老金和补充养老金，暂不包括医疗保险。第六章　保险手续和管理　　第十八条　参加本保险的集体企业及其职工，按以下程序向当地市、县人保公司办理养老保险：　　（一）由企业向当地人保公司申报企业在职职工名册及年龄、工龄，企业和职工工资总额，企业和职工应缴纳保险费，以及应支付基本养老金的已退休职工等基本资料。　　（二）人保公司据以核实，并同企业签订保险合同，明确双方责任。　　（三）人保公司分企业、分职工设置养老保险卡，并对可领取养老金的退休职工发给《养老金领取证》，凭证按月领取养老金。　　第十九条　按本规定应由企业缴纳的基本养老保险费和补充养老保险费，加上第十五、十六条规定仍由企业补足的退休费，在工资总额１５％以内的，可以在“营业外支出”列支；超过工资总额１５％的部分，由企业从税后利润中开支。个别退休职工多，而税后利润开支能力又弱的企业，报经税务机关核准后，在“营业外支出”列支部分可放宽到工资总额的１７％。　　第二十条　人保公司对本规定两种保险费和养老金的收付，以县（市）为范围，本着“收支平衡，略有节余，逐步增加储备”的原则，实行分别核算、专户存储、融通使用的管理办法。在实际执行中，需要调整缴费或支付标准时，按以下规定办理：　　（一）基本养老保险费若不足以支付基本养老金和管理费时，由市、县人保公司先用补充养老保险费的储存保障支付；同时，按本规定第六条规定的权限，经批准后提高企业缴纳基本养老保险费的比例。若基本养老保险费保障支付基本养老金后有较大结余时，可适当降低企业缴纳基本养老保险费的比例。　　（二）当年两种保险费的收入，保障支付当年两种养老金和管理费后的结余，由人保公司在银行专户存储生息；若当年发生支大于收时，可动用上年储存的结余。　　（三）养老金支付标准的调整，由省人保公司根据保险费收支状况、银行利率等因素，报省体改委批准后调整。各地、市、县无权变更。　　第二十一条　人保公司对两种养老保险费的收付应分别在银行开设专户管理，任何部门和单位不得动用。银行对养老保险费的存款，按城乡居民个人同档次储蓄存款计息；人保公司所得的利息收入，也存入专户。　　企业和职工若不能按期缴纳保险费时，经当地人保公司同意后，可以缓缴，但最长不得超过三个月，补交保险费时，应按银行储蓄存款利率同时补缴所欠保险费的利息。　　第二十二条　人保公司有权到各企业查核有关帐目，监督企业按规定缴纳保险费和发放养老金；企业应积极给予配合，并如实提供有关资料。　　对经发现有欺骗、隐瞒、虚报行为的企业，除责令其补交少交、欠交的保险费和利息外，人保公司可视情节轻重处以１０％～３０％的罚款。　　第二十三条　退休职工身故后，其合法继承人和企业应及时通知人保公司，并交回《养老金领取证》，人保公司按规定发给丧葬补助费。凡不通知人保公司，继续冒领养老金者，除取消丧葬补助费，并责令退还全部冒领款外，人保公司有权对冒领人处以冒领金额三倍以下的罚款。第七章　附则　　第二十四条　退休职工的生活管理仍由原企业负责。　　第二十五条　厦门经济特区集体企业职工的养老保险，由厦门市人民政府根据本规定和特区的实际情况规定。　　第二十六条　城乡独立核算、自收自支、自负盈亏的集体所有制事业单位，可比照本规定向人保公司办理养老保险。　　第二十七条　集体企业改建为股份制企业或中外合资经营企业后，其职工仍可按本规定继续办理养老保险。　　第二十八条　按本规定实行养老保险的企业职工，若被解雇、解聘或自动离职时，其保险关系可跟随转移到新的单位。　　第二十九条　本规定由中国人民保险公司福建省分公司负责解释，并负责对这项工作进行指导。各市、县政府可根据本规定制定实施细则，并报中国人保公司福建省分公司备案。　　第三十条　本规定自一九八九年七月一日起在全省试行。过去省政府、省有关部门的规定同本规定相抵触的，一律以本规定为准。　　附表：职工养老金领取标准计算表　　单位：元　　　　－－－－－－－－－－－－－－－－－－－－－－－－－－－－－－－－－－－－－－　　｜　　　　　｜　　 男６０岁、　女５５岁　　 ｜　 男５５岁、女５０岁　　　 ｜　　｜退休年龄　｜－－－－－－－－－－－－－－－｜－－－－－－－－－－－－－－｜　　｜月领取金额｜每 月 交 费 ｜　每月增交保费　｜每月交费　　｜每月增交保费　｜　　｜交费年期　｜伍元领取的　｜　一元增领的　　｜伍元领取的　｜一元增领的　　｜　　｜　　　　　｜养老金数额　｜　养老金数额　　｜养老金数额　｜养老金数额　　｜　　｜－－－－－｜－－－－－－｜－－－－－－－－｜－－－－－－｜－－－－－－－｜　　｜　　５　　｜　２．９６　｜　０．８０８５　｜　３．０９　｜　０．７５９１｜　　｜－－－－－｜－－－－－－｜－－－－－－－－｜－－－－－－｜－－－－－－－｜　　｜　　６　　｜　４．０３　｜　１．０２８４　｜　４．１１　｜　０．９６８６｜　　｜－－－－－｜－－－－－－｜－－－－－－－－｜－－－－－－｜－－－－－－－｜　　｜　　７　　｜　５．２３　｜　１．２７８５　｜　５．２５　｜　１．２０２８｜　　｜－－－－－｜－－－－－－｜－－－－－－－－｜－－－－－－｜－－－－－－－｜　　｜　　８　　｜　６．５７　｜　１．５５８３　｜　６．５２　｜　１．４６４４｜　　｜－－－－－｜－－－－－－｜－－－－－－－－｜－－－－－－｜－－－－－－－｜　　｜　　９　　｜　８．０９　｜　１．８７１２　｜　７．９５　｜　１．７５６６｜　　｜－－－－－｜－－－－－－｜－－－－－－－－｜－－－－－－｜－－－－－－－｜　　｜　　１０　｜　９．７９　｜　２．２２１０　｜　９．５４　｜　２．０８３０｜　　｜－－－－－｜－－－－－－｜－－－－－－－－｜－－－－－－｜－－－－－－－｜　　｜　　１１　｜　１１．６９｜　２．６１２０　｜　１１．３３｜　２．４４７５｜　　｜－－－－－｜－－－－－－｜－－－－－－－－｜－－－－－－｜－－－－－－－｜　　｜　　１２　｜　１３．８１｜　３．０４８８　｜　１３．３２｜　２．８５４５｜　　｜－－－－－｜－－－－－－｜－－－－－－－－｜－－－－－－｜－－－－－－－｜　　｜　　１３　｜　１６．１９｜　３．５３６９　｜　１５．５５｜　３．３０８８｜　　｜－－－－－｜－－－－－－｜－－－－－－－－｜－－－－－－｜－－－－－－－｜　　｜　　１４　｜　１８．８６｜　４．０８２０　｜　１８．０４｜　３．８１６０｜　　｜－－－－－｜－－－－－－｜－－－－－－－－｜－－－－－－｜－－－－－－－｜　　｜　　１５　｜　２１．８３｜　４．６９０９　｜　２０．８３｜　４．３８２０｜　　｜－－－－－｜－－－－－－｜－－－－－－－－｜－－－－－－｜－－－－－－－｜　　｜　　１６　｜　２５．１６｜　５．３７０９　｜　２３．９４｜　５．０１３７｜　　｜－－－－－｜－－－－－－｜－－－－－－－－｜－－－－－－｜－－－－－－－｜　　｜　　１７　｜　２８．８８｜　６．１３０１　｜　２７．４１｜　５．７１８６｜　　｜－－－－－｜－－－－－－｜－－－－－－－－｜－－－－－－｜－－－－－－－｜　　｜　　１８　｜　３３．０４｜　６．９７７７　｜　３１．２９｜　６．５０５１｜　　｜－－－－－｜－－－－－－｜－－－－－－－－｜－－－－－－｜－－－－－－－｜　　｜　　１９　｜　３７．６９｜　７．９２３９　｜　３５．６２｜　７．３８２６｜　　｜－－－－－｜－－－－－－｜－－－－－－－－｜－－－－－－｜－－－－－－－｜　　｜　　２０　｜　４２．８８｜　８．９７９９　｜　４０．４５｜　８．３６１５｜　　｜－－－－－｜－－－－－－｜－－－－－－－－｜－－－－－－｜－－－－－－－｜　　｜　　２１　｜　４８．６８｜　１０．１５８３｜　４５．８４｜　９．４５３６｜　　｜－－－－－｜－－－－－－｜－－－－－－－－｜－－－－－－｜－－－－－－－｜　　｜　　２２　｜　５５．１６｜　１１．４７３３｜　５１．８６｜１０．６７１９｜　　｜－－－－－｜－－－－－－｜－－－－－－－－｜－－－－－－｜－－－－－－－｜　　｜　　２３　｜　６２．４０｜　１２．９４０６｜　５８．５６｜１２．０３１０｜　　｜－－－－－｜－－－－－－｜－－－－－－－－｜－－－－－－｜－－－－－－－｜　　｜　　２４　｜　７０．４７｜　１４．５７７６｜　６６．０５｜１３．５４７３｜　　｜－－－－－｜－－－－－－｜－－－－－－－－｜－－－－－－｜－－－－－－－｜　　｜　　２５　｜　７９．４９｜　１６．４０３８｜　７４．３９｜１５．２３９０｜　　　－－－－－－－－－－－－－－－－－－－－－－－－－－－－－－－－－－－－　　单位：元　　－－－－－－－－－－－－－－－－－－－－－－－－－－－－－－－－－－－－－－　　｜　　　　　｜　　男６０岁、　女５５岁　　　　　　　男５５岁、　女５０岁　｜　　｜退休年龄　｜－－－－－－－－－－－－－－－｜－－－－－－－－－－－－－－｜　　｜月领取金额｜每月交费　　｜　每月增交保费　｜每月交费　　｜每月增交保费　｜　　｜交费年期　｜伍元领取的　｜　一元增领的　　｜伍元领取的　｜一元增领的　　｜　　｜　　　　　｜养老金数额　｜　养老金数额　　｜养老金数额　｜养老金数额　　｜　　｜－－－－－｜－－－－－－｜－－－－－－－－｜－－－－－－｜－－－－－－－｜　　｜　２６　　｜８９．５５　｜１８．４４１２　｜８３．７０　｜１７．１２６４｜　　｜－－－－－｜－－－－－－｜－－－－－－－－｜－－－－－－｜－－－－－－－｜　　｜　２７　　｜１００．７７｜２０．７１４０　｜９４．０９　｜１９．２３２１｜　　｜－－－－－｜－－－－－－｜－－－－－－－－｜－－－－－－｜－－－－－－－｜　　｜　２８　　｜１１３．２８｜２３．２４９５　｜１０５．６７｜２１．５８１５｜　　｜－－－－－｜－－－－－－｜－－－－－－－－｜－－－－－－｜－－－－－－－｜　　｜　２９　　｜１２７．２４｜２６．０７８２　｜１１８．６０｜２４．２０２７｜　　｜－－－－－｜－－－－－－｜－－－－－－－－｜－－－－－－｜－－－－－－－｜　　｜　３０　　｜１４２．８１｜２９．２３４１　｜１３３．０２｜２７．１２７３｜　　｜－－－－－｜－－－－－－｜－－－－－－－－｜－－－－－－｜－－－－－－－｜　　｜　３１　　｜１６０．１７｜３２．７５５１　｜１４９．１０｜３０．３９０５｜　　｜－－－－－｜－－－－－－｜－－－－－－－－｜－－－－－－｜－－－－－－－｜　　｜　３２　　｜１７９．５５｜３６．６８３４　｜１６７．０５｜３４．８３１５｜　　｜－－－－－｜－－－－－－｜－－－－－－－－｜－－－－－－｜－－－－－－－｜　　｜　３３　　｜２０１．１６｜４１．０６６３　｜１８７．１１｜３８．０９３５｜　　｜－－－－－｜－－－－－－｜－－－－－－－－｜－－－－－－｜－－－－－－－｜　　｜　３４　　｜２２５．２８｜４５．９５６４　｜２０９．５２｜４２．６２４４｜　　｜－－－－－｜－－－－－－｜－－－－－－－－｜－－－－－－｜－－－－－－－｜　　｜　３５　　｜２５２．１８｜５１．４１２５　｜２３４．５８｜４７．６７７０｜　　｜－－－－－｜－－－－－－｜－－－－－－－－｜－－－－－－｜－－－－－－－｜　　｜　３６　　｜２８２．１８｜５７．５００１　｜２６２．５８｜５３．３１００｜　　｜－－－－－｜－－－－－－｜－－－－－－－－｜－－－－－－｜－－－－－－－｜　　｜　３７　　｜３１５．６７｜６４．２９２５　｜２９３．８２｜５９．５８８８｜　　｜－－－－－｜－－－－－－｜－－－－－－－－｜－－－－－－｜－－－－－－－｜　　｜　３８　　｜３５３．０８｜７１．８７０４　｜３２８．６７｜６６．５８６９｜　　｜－－－－－｜－－－－－－｜－－－－－－－－｜－－－－－－｜－－－－－－－｜　　｜　３９　　｜３９４．９０｜８０．３２３１　｜３６７．４９｜７４．３８６６｜　　｜－－－－－｜－－－－－－｜－－－－－－－－｜－－－－－－｜－－－－－－－｜　　｜　４０　　｜４４１．６５｜８９．７４９０　｜　　　　　　｜　　　　　　　｜　　｜－－－－－｜－－－－－－｜－－－－－－－－｜－－－－－－｜－－－－－－－｜　　｜　４１　　｜４９３．８８｜１００．２５７６｜　　　　　　｜　　　　　　　｜　　｜－－－－－｜－－－－－－｜－－－－－－－－｜－－－－－－｜－－－－－－－｜　　｜　４２　　｜５５２．１７｜１１１．９７１１｜　　　　　　｜　　　　　　　｜　　｜－－－－－｜－－－－－－｜－－－－－－－－｜－－－－－－｜－－－－－－－｜　　｜　４３　　｜６１７．１８｜１２５．０２６４｜　　　　　　｜　　　　　　　｜　　｜－－－－－｜－－－－－－｜－－－－－－－－｜－－－－－－｜－－－－－－－｜　　｜　４４　　｜６８９．６０｜１３９．５７７２｜　　　　　　｜　　　　　　　｜　　－－－－－－－－－－－－－－－－－－－－－－－－－－－－－－－－－－－－－－　　　　（注：本标准利息因素是以现行银行利率计算的，今后银行利率若调整时，本标准也相应调整。）福建省私营企业职工养老保险暂行规定第一章　总则　　第一条　为了保障私营企业职工退休后的基本生活，促进城乡经济的发展和社会安定，特制定本规定。　　第二条　全省依法登记开业、具备下列条件的私营企业，均应按本规定为其职工办理养老保险：　　（一）已建立财务会计核算制度和劳工管理制度；　　（二）配有专职财会核算人员；　　（三）企业有盈利。　　凡不具备上述基本条件的私营企业，应积极创造条件，争取早日为职工办理养老保险。早保多得益，迟保少得益。　　第三条　私营企业职工的养老保险，由省人民政府委托中国人民保险公司福建省分公司及其所属分支机构（以下简称人保公司）经办和管理，并向同级人民政府、人民银行和上级人保公司报告本规定的实施情况。第二章　保险期限与责任　　第四条　保险期限包括缴费期与领取期。缴费期从第一次缴纳保险费的月份起至达到退休年龄办理退休手续的月份止；领取期从退休的次月起至本保险责任终了时止。　　第五条　在企业和职工按期缴纳保险费的前提下，本保险的责任是：　　（一）被保险职工退休后，按本规定逐月付给养老金直至其身故为止；　　（二）被保险职工若在缴费期或领取期内身故，其法定继承人可领丧葬补助费五百元。第三章　保险费的缴纳　　第六条　私营企业职工的养老保险，实行按人储存积累式的养老保险，由“企业为职工，职工为自己”共同缴纳养老保险费：　　（一）企业按相当于本企业全部职工工资总额６％～８％的数额为职工缴纳。具体缴纳的数额由企业根据经济承受能力（包括税前列支和税后利润支付的能力）确定。但税前列支的部分不得超过工资总额的６％。　　企业为职工缴纳的这部分养老保险费，应分配、记载到每个职工名下。企业应根据职工年龄大小和工龄长短，合理确定职工之间数额不等的分配标准；对现在年龄轻、工龄短的职工，可以少分配，但最少每月不得少于五元；对现在年纪较大、工龄较长的职工，可以适当多分配。　　（二）职工本人应按不少于本人工资总额或计税工资总额２％的数额为自己缴纳。工资总额低的职工，最少每月不得少于二元。　　以上由企业和职工共同缴纳的养老保险费均以元为单位。　　本规定所称“工资总额”，包括发给职工的工资，奖金、津贴、补贴等全部收入。　　第七条　企业和职工应缴纳的保险费，每月由企业集中向当地人保公司缴纳（其中应由职工缴纳的保险费，由企业在发工资、奖金时代扣）。企业不能按期缴纳保险费时，可以申请缓交，但最长不能超过三个月，补交保险费时应按银行储蓄存款利率同时补交所欠保险费的利息。　　企业拖欠保险费超过三个月的，人保公司可以停止承担其职工的保险责任。第四章　养老金的给付　　第八条　按本规定缴纳养老保险费的私营企业职工，达到法定退休年龄（职员为男六十周岁、女五十五周岁；工人为男六十岁、女五十岁；特殊行业工种例外），可按本规定所附的《职工养老金领取标准计算表》按月领取养老金。　　第九条　有些企业和职工由于缴纳保险费的年限短，数额少，退休时每月可领取的养老金不足三十元的，可和人保公司协商，改按一次性计算给付。　　第十条　在缴费期内，企业和职工每月缴纳保险费发生增减变动时，其养老金领取数额也相应变动。　　第十一条　人保公司应支付退休职工的养老金，每月以企业为单位合并计算付给企业，再由企业如数发给退休职工。有条件的市、县人保公司也可以试行由人保公司直接支付给退休职工本人。第五章　保险手续和管理　　第十二条　实行本保险的私营企业按以下程序向当地人保公司办理养老保险：　　（一）由企业向当地人保公司申报养老保险的条件、企业职工名册及职工年龄、交费标准等有关资料；　　（二）人保公司核实后，同企业签订保险合同，明确双方责任。　　（三）人保公司为每个企业及其职工分别设立养老金保险卡，记录实际缴纳的保险费；　　（四）职工达到养老金领取期，由人保公司发给《养老金领取证》，凭证按月领取养老金。　　第十三条　人保公司对本保险的收支在银行实行专户管理，任何部门和单位无权动用养老保险费。　　在实际执行中，养老金的给付标准由省人保公司视保险费收支状况、银行利率变动等因素，报经省体改委批准后，统一调整。各地、市、县无权变更。　　第十四条　企业职工被解雇、解聘或自动离职时，其保险关系可跟随转移到新的单位。　　第十五条　企业职工身故后，其合法继承人和企业应及时通知人保公司，并交回《养老金领取证》，人保公司按规定发给丧葬补助费，若不通知人保公司而继续冒领养老金者，除取消丧葬补助费，责令其退还全部冒领款外，人保公司有权对冒领者处以冒领金额三倍以下的罚款。第六章　附则　　第十六条　私营企业职工实行养老保险后，企业仍应关心退休职工日常的生活。　　第十七条　本规定由中国人民保险公司福建省分公司负责解释，并指导各市、县人民保险公司组织实施。各地区行政公署和市、县人民政府要领导和支持当地人保公司组织实施。　　第十八条　本规定自一九八九年七月一日起在全省试行。厦门经济特区私营企业职工的养老保险，由厦门市人民政府根据本规定和特区的实际情况制定。　　附表：职工养老金领取标准计算表　　单位：元　　　　－－－－－－－－－－－－－－－－－－－－－－－－－－－－－－－－－－－－－－　　｜　　　　　｜　　 男６０岁、　女５５岁　　 ｜　 男５５岁、女５０岁　　　 ｜　　｜退休年龄　｜－－－－－－－－－－－－－－－｜－－－－－－－－－－－－－－｜　　｜月领取金额｜每 月 交 费 ｜　每月增交保费　｜每月交费　　｜每月增交保费　｜　　｜交费年期　｜伍元领取的　｜　一元增领的　　｜伍元领取的　｜一元增领的　　｜　　｜　　　　　｜养老金数额　｜　养老金数额　　｜养老金数额　｜养老金数额　　｜　　｜－－－－－｜－－－－－－｜－－－－－－－－｜－－－－－－｜－－－－－－－｜　　｜　　５　　｜　２．９６　｜　０．８０８５　｜　３．０９　｜　０．７５９１｜　　｜－－－－－｜－－－－－－｜－－－－－－－－｜－－－－－－｜－－－－－－－｜　　｜　　６　　｜　４．０３　｜　１．０２８４　｜　４．１１　｜　０．９６８６｜　　｜－－－－－｜－－－－－－｜－－－－－－－－｜－－－－－－｜－－－－－－－｜　　｜　　７　　｜　５．２３　｜　１．２７８５　｜　５．２５　｜　１．２０２８｜　　｜－－－－－｜－－－－－－｜－－－－－－－－｜－－－－－－｜－－－－－－－｜　　｜　　８　　｜　６．５７　｜　１．５５８３　｜　６．５２　｜　１．４６４４｜　　｜－－－－－｜－－－－－－｜－－－－－－－－｜－－－－－－｜－－－－－－－｜　　｜　　９　　｜　８．０９　｜　１．８７１２　｜　７．９５　｜　１．７５６６｜　　｜－－－－－｜－－－－－－｜－－－－－－－－｜－－－－－－｜－－－－－－－｜　　｜　　１０　｜　９．７９　｜　２．２２１０　｜　９．５４　｜　２. ４４７５｜　　｜－－－－－｜－－－－－－｜－－－－－－－－｜－－－－－－｜－－－－－－－｜　　｜　　１１　｜　１１．６９｜　２．６１２０　｜　１１．３３｜　２. ８５４５｜　　｜－－－－－｜－－－－－－｜－－－－－－－－｜－－－－－－｜－－－－－－－｜　　｜　　１２　｜　１３．８１｜　３．０４８８　｜　１３．３２｜　２. ０８３０｜　　｜－－－－－｜－－－－－－｜－－－－－－－－｜－－－－－－｜－－－－－－－｜　　｜　　１３　｜　１６．１９｜　３．５３６９　｜　１５．５５｜　３．３０８８｜　　｜－－－－－｜－－－－－－｜－－－－－－－－｜－－－－－－｜－－－－－－－｜　　｜　　１４　｜　１８．８６｜　４．０８２０　｜　１８．０４｜　３．８１６０｜　　｜－－－－－｜－－－－－－｜－－－－－－－－｜－－－－－－｜－－－－－－－｜　　｜　　１５　｜　２１．８３｜　４．６９０９　｜　２０．８３｜　４．３８２０｜　　｜－－－－－｜－－－－－－｜－－－－－－－－｜－－－－－－｜－－－－－－－｜　　｜　　１６　｜　２５．１６｜　５．３７０９　｜　２３．９４｜　５．０１３７｜　　｜－－－－－｜－－－－－－｜－－－－－－－－｜－－－－－－｜－－－－－－－｜　　｜　　１７　｜　２８．８８｜　６．１３０１　｜　２７．４１｜　５．７１８６｜　　｜－－－－－｜－－－－－－｜－－－－－－－－｜－－－－－－｜－－－－－－－｜　　｜　　１８　｜　３３．０４｜　６．９７７７　｜　３１．２９｜　６．５０５１｜　　｜－－－－－｜－－－－－－｜－－－－－－－－｜－－－－－－｜－－－－－－－｜　　｜　　１９　｜　３７．６９｜　７．９２３９　｜　３５．６２｜　７．３８２６｜　　｜－－－－－｜－－－－－－｜－－－－－－－－｜－－－－－－｜－－－－－－－｜　　｜　　２０　｜　４２．８８｜　８．９７９９　｜　４０．４５｜　８．３６１５｜　　｜－－－－－｜－－－－－－｜－－－－－－－－｜－－－－－－｜－－－－－－－｜　　｜　　２１　｜　４８．６８｜　１０．１５８３｜　４５．８４｜　９．４５３６｜　　｜－－－－－｜－－－－－－｜－－－－－－－－｜－－－－－－｜－－－－－－－｜　　｜　　２２　｜　５５．１６｜　１１．４７３３｜　５１．８６｜１０．６７１９｜　　｜－－－－－｜－－－－－－｜－－－－－－－－｜－－－－－－｜－－－－－－－｜　　｜　　２３　｜　６２．４０｜　１２．９４０６｜　５８．５６｜１２．０３１０｜　　｜－－－－－｜－－－－－－｜－－－－－－－－｜－－－－－－｜－－－－－－－｜　　｜　　２４　｜　７０．４７｜　１４．５７７６｜　６６．０５｜１３．５４７３｜　　｜－－－－－｜－－－－－－｜－－－－－－－－｜－－－－－－｜－－－－－－－｜　　｜　　２５　｜　７９．４９｜　１６．４０３８｜　７４．３９｜１５．２３９０｜　　－－－－－－－－－－－－－－－－－－－－－－－－－－－－－－－－－－－－－－　　单位：元　　－－－－－－－－－－－－－－－－－－－－－－－－－－－－－－－－－－－－－－　　｜　　　　　｜　　男６０岁、　女５５岁　　　│　　　男５５岁、　女５０岁　｜　　｜退休年龄　｜－－－－－－－－－－－－－－－｜－－－－－－－－－－－－－－｜　　｜月领取金额｜每月交费　　｜　每月增交保费　｜每月交费　　｜每月增交保费　｜　　｜交费年期　｜伍元领取的　｜　一元增领的　　｜伍元领取的　｜一元增领的　　｜　　｜　　　　　｜养老金数额　｜　养老金数额　　｜养老金数额　｜养老金数额　　｜　　｜－－－－－｜－－－－－－｜－－－－－－－－｜－－－－－－｜－－－－－－－｜　　｜　２６　　｜８９．５５　｜１８．４４１２　｜８３．７０　｜１７．１２６４｜　　｜－－－－－｜－－－－－－｜－－－－－－－－｜－－－－－－｜－－－－－－－｜　　｜　２７　　｜１００．７７｜２０．７１４０　｜９４．０９　｜１９．２３２１｜　　｜－－－－－｜－－－－－－｜－－－－－－－－｜－－－－－－｜－－－－－－－｜　　｜　２８　　｜１１３．２８｜２３．２４９５　｜１０５．６７｜２１．５８１５｜　　｜－－－－－｜－－－－－－｜－－－－－－－－｜－－－－－－｜－－－－－－－｜　　｜　２９　　｜１２７．２４｜２６．０７８２　｜１１８．６０｜２４．２０２７｜　　｜－－－－－｜－－－－－－｜－－－－－－－－｜－－－－－－｜－－－－－－－｜　　｜　３０　　｜１４２．８１｜２９．２３４１　｜１３３．０２｜２７．１２７３｜　　｜－－－－－｜－－－－－－｜－－－－－－－－｜－－－－－－｜－－－－－－－｜　　｜　３１　　｜１６０．１７｜３２．７５５１　｜１４９．１０｜３０．３９０５｜　　｜－－－－－｜－－－－－－｜－－－－－－－－｜－－－－－－｜－－－－－－－｜　　｜　３２　　｜１７９．５５｜３６．６８３４　｜１６７．０５｜３４．８３１５｜　　｜－－－－－｜－－－－－－｜－－－－－－－－｜－－－－－－｜－－－－－－－｜　　｜　３３　　｜２０１．１６｜４１．０６６３　｜１８７．１１｜３８．０９３５｜　　｜－－－－－｜－－－－－－｜－－－－－－－－｜－－－－－－｜－－－－－－－｜　　｜　３４　　｜２２５．２８｜４５．９５６４　｜２０９．５２｜４２．６２４４｜　　｜－－－－－｜－－－－－－｜－－－－－－－－｜－－－－－－｜－－－－－－－｜　　｜　３５　　｜２５２．１８｜５１．４１２５　｜２３４．５８｜４７．６７７０｜　　｜－－－－－｜－－－－－－｜－－－－－－－－｜－－－－－－｜－－－－－－－｜　　｜　３６　　｜２８２．１８｜５７．５００１　｜２６２．５８｜５３．３１００｜　　｜－－－－－｜－－－－－－｜－－－－－－－－｜－－－－－－｜－－－－－－－｜　　｜　３７　　｜３１５．６７｜６４．２９２５　｜２９３．８２｜５９．５８８８｜　　｜－－－－－｜－－－－－－｜－－－－－－－－｜－－－－－－｜－－－－－－－｜　　｜　３８　　｜３５３．０８｜７１．８７０４　｜３２８．６７｜６６．５８６９｜　　｜－－－－－｜－－－－－－｜－－－－－－－－｜－－－－－－｜－－－－－－－｜　　｜　３９　　｜３９４．９０｜８０．３２３１　｜３６７．４９｜７４．３８６６｜　　｜－－－－－｜－－－－－－｜－－－－－－－－｜－－－－－－｜－－－－－－－｜　　｜　４０　　｜４４１．６５｜８９．７４９０　｜　　　　　　｜　　　　　　　｜　　｜－－－－－｜－－－－－－｜－－－－－－－－｜－－－－－－｜－－－－－－－｜　　｜　４１　　｜４９３．８８｜１００．２５７６｜　　　　　　｜　　　　　　　｜　　｜－－－－－｜－－－－－－｜－－－－－－－－｜－－－－－－｜－－－－－－－｜　　｜　４２　　｜５５２．１７｜１１１．９７１１｜　　　　　　｜　　　　　　　｜　　｜－－－－－｜－－－－－－｜－－－－－－－－｜－－－－－－｜－－－－－－－｜　　｜　４３　　｜６１７．１８｜１２５．０２６４｜　　　　　　｜　　　　　　　｜　　｜－－－－－｜－－－－－－｜－－－－－－－－｜－－－－－－｜－－－－－－－｜　　｜　４４　　｜６８９．６０｜１３９．５７７２｜　　　　　　｜　　　　　　　｜　　－－－－－－－－－－－－－－－－－－－－－－－－－－－－－－－－－－－－－－　　　　（注：本标准利息因素是以现行银行利率计算的，今后银行利率若调整时，本标准也相应调整。）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