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吉林省人大常委会关于废止《吉林省司法鉴定管理条例》等三部地方性法规的决定</w:t>
      </w:r>
    </w:p>
    <w:p>
      <w:pPr>
        <w:pStyle w:val="Subtitle"/>
      </w:pPr>
      <w:r>
        <w:t>（2007年11月30日省十届人大常委会第三十八次会议通过）</w:t>
      </w:r>
    </w:p>
    <w:p>
      <w:r>
        <w:t>　　吉林省第十届人民代表大会常务委员会第三十八次会议决定：废止《吉林省司法鉴定管理条例》、《吉林省人民陪审员选举办法》、《吉林省人民警察巡察条例》。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