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中华人民共和国海关对中国籍居民出入境行李物品管理规定</w:t>
      </w:r>
    </w:p>
    <w:p>
      <w:r>
        <w:t>　　第一条　根据《中华人民共和国海关法》和《中华人民共和国海关对进出境旅客行李物品监管办法》的有关规定，特制定本规定。　　第二条　本规定所称中国籍居民系指持有我公安部门统一签发的因私普通护照出入境的我境内居民。　　第三条　中国籍居民自出境之日起，至本次进境之日止，在境外连续居留时间满１年以上（含１年）的，进境时携带的行李物品，在本规定所附《中国籍居民带进物品限量表》（以下简称《限量表》，见附件一）规定的品种、数量内，海关按规定予以征税或者免税放行。　　对超出《限量表》第四、五项免税限量的物品，经海关核准，限一件征税放行。　　第四条　中国籍居民自出境之日起，至本次进境之日止，在境外连续居留时间不满１年的，进境时携带的《限量表》第一、二、三项限量内的物品，海关准予免税放行；携带的《限量表》第四、五项物品，每一公历年度内首次进境，准予任选其中一件征税放行。　　对超出征税限量的物品，海关不准进境。旅客应在海关规定的期限内自行办理退运出境手续，逾期，由海关依法处理。　　第五条　不满１６周岁者，海关只放行其旅行需用物品。　　第六条　中国籍居民携带出境的行李物品，除国家禁止出境和限制出境的物品外，在自用合理数量范围内，准予带出。　　第七条　中国籍居民不得携带《中华人民共和国禁止进出境物品表》（见附件二）所列物品进出境。　　第八条　对持有因私普通护照或我有关主管部门签发的有效通行证件前往香港、澳门和台湾地区人员的出入境行李物品，海关另按有关规定办理。　　持有上述证件前往我邻国边境地区人员的出入境行李物品，海关只放行其旅行需用物品。　　第九条　本规定未列事项，按海关有关法规办理。　　第十条　本规定自１９９２年６月１日起实施。　　　　　　附件一：中国籍居民带进物品限量表　　－－－－－－－－－－－－－－－－－－－－－－－－－－－－－－－－－－－－－－－－－－－－－－－－－－－－－－－－　　｜　　　　　　　　　　　　　　　　　　　　　　　　　　　　　　｜　　　　　　数　　　　　　　　量　　　　　　　｜　　｜　　　　　　　　品　　　　　　　　名　　　　　　　　　　　　｜－－－－－－－－－－－－－－－－－－－－－－－｜　　｜　　　　　　　　　　　　　　　　　　　　　　　　　　　　　　｜　　在外连续居留　　　｜　　在外连续居留　　　｜　　｜　　　　　　　　　　　　　　　　　　　　　　　　　　　　　　｜　　满１年以上者　　　｜　　不满１年者　　　　｜　　｜－－－－－－－－－－－－－－－－－－－－－－－－－－－－－－｜－－－－－－－－－－－｜－－－－－－－－－－－｜　　｜一、食品、衣料、衣着、工艺美术品、普通手表和价值人民　　　　｜　　　限合理数量　　　｜　　　限合理数量　　　｜　　｜　　币２００元（含２００元）以下的其它生活用品　　　　　　　｜　　　　　　　　　　　｜　　　　　　　　　　　｜　　｜－－－－－－－－－－－－－－－－－－－－－－－－－－－－－－｜－－－－－－－－－－－｜－－－－－－－－－－－｜　　｜二、香　烟　　　　　　　　　　　　　　　　　　　　　　　　　｜　　　　４００支　　　｜　　　　４００支　　　｜　　｜　　或雪茄　　　　　　　　　　　　　　　　　　　　　　　　　｜　　　　１００支　　　｜　　　　１００支　　　｜　　｜　　或烟丝　　　　　　　　　　　　　　　　　　　　　　　　　｜　　　　５００克　　　｜　　　　５００克　　　｜　　｜－－－－－－－－－－－－－－－－－－－－－－－－－－－－－－｜－－－－－－－－－－－｜－－－－－－－－－－－｜　　｜三、１２度以上酒精饮料　　　　　　　　　　　　　　　　　　　｜２瓶（每瓶限７５０克）｜２瓶（每瓶限７５０克）｜　　｜－－－－－－－－－－－－－－－－－－－－－－－－－－－－－－｜－－－－－－－－－－－｜－－－－－－－－－－－｜　　｜四、电视机、洗衣机、电冰箱、照相机、录像机、音响组合、　　　｜　　　　　　　　　　　｜　　　　　　　　　　　｜　　｜　　收录音机、摩托车和价值人民币５００元以上、１０００元　　｜　　　　　　　　　　　｜每公历年内首次进　　　｜　　｜　　（含１０００元）以下的其它生活用品　　　　　　　　　　　｜任选１件免税　　　　　｜境任选１件征税　　　　｜　　｜－－－－－－－－－－－－－－－－－－－－－－－－－－－－－－｜　　　　　　　　　　　｜　　　　　　　　　　　｜　　｜五、打字机和价值人民币２００元以上、５００元（含５００元）以｜　　　　　　　　　　　｜　　　　　　　　　　　｜　　｜　　下的电子琴、照相机等其它生活用品　　　　　　　　　　　　｜　　　　　　　　　　　｜　　　　　　　　　　　｜　　－－－－－－－－－－－－－－－－－－－－－－－－－－－－－－－－－－－－－－－－－－－－－－－－－－－－－－－－　　　　注：一、汽车不准进口；　　　　二、物品价值按海关审定的完税价格计算；　　　　三、旧衣着和旧床上用品不准进口。　　附件二：中华人民共和国禁止进出境物品表　　（一）禁止进境物品　　１、各种武器、弹药及爆炸物品；　　２．伪造货币及伪造的有价证券；　　３．对中国政治、经济、文化、道德有害的印刷品、胶卷、照片、唱片、影片、录音带、录像带、激光视盘、计算机存储介质及其它物品；　　４．各种烈性毒药；　　５．鸦片、吗啡、海洛因、大麻以及其它能使人成瘾的麻醉品、精神药物；　　６．带有危险性病菌、害虫及其它有害生物的动物、植物及其产品；　　７．有碍人畜健康的、来自疫区的以及其它能传播疾病的食品、药品或其它物品；　　８．人民币（按照货币协定办理的除外；人民币外汇兑换券按有关规定办理）。　　（二）禁止出境物品　　１．列入禁止进境范围的所有物品；　　２．内容涉及国家秘密的手稿、印刷品、胶卷、照片、唱片、影片、录音带、录像带、激光视盘、计算机存储介质及其它物品；　　３．珍贵文物及其它禁止出境的文物；　　４．濒危的和珍贵的动物、植物（均含标本）及其种子和繁殖材料。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