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云南省人民政府关于废止部分规章的决定</w:t>
      </w:r>
    </w:p>
    <w:p>
      <w:r>
        <w:t>　　2008年7月11日云南省人民政府第7次常务会议通过，现予公布，自公布之日起生效。　　2008年7月29日　　为了更好地适应加快建设法治政府、全面推进依法行政的要求，按照国务院和省人民政府的统一部署，根据2008年1月15日中华人民共和国国务院令第516号公布的《国务院关于废止部分行政法规的决定》精神，省人民政府法制办公室会同省级有关部门和州、市人民政府对截至2007年底现行省人民政府规章共180件进行了全面清理。经过清理，省人民政府决定，对主要内容已被新的法律、法规、规章所代替或者制定依据已被新的法规明令废止的16件规章，予以废止。　　本决定自公布之日起生效。　　附件：云南省人民政府决定废止的规章目录（16件）　　（一）《云南省耕地占用税实施办法》（1987年8月24日云南省人民政府文件云政发[1987]136号公布）　　说明：所依据的行政法规已被2007年12月1日中华人民共和国国务院令第511号公布的《中华人民共和国耕地占用税暂行条例》明令废止（根据新的行政法规需制定新的配套规章）。　　（二）《云南省征用土地费包干使用暂行规定》（1988年3月30日云南省人民政府文件云政发[1988]46号公布）　　说明：所依据的地方性法规已被1999年9月24日云南省第九届人民代表大会常务委员会公告第31号公布的《云南省土地管理条例》明令废止。　　（三）《云南省边境口岸集镇建设暂行办法》（1991年5月21日云南省人民政府文件云政发[1991]93号公布）　　说明：已被1993年6月29日中华人民共和国国务院令第116号公布的《村庄和集镇规划建设管理条例》、1994年9月19日云南省人民政府令第15号公布的《云南省村庄和集镇规划建设管理实施办法》代替。　　（四）《云南省接受华侨、港澳台同胞捐赠管理暂行办法》（1992年1月9日云南省人民政府文件云政发[1992]7号公布）　　说明：所依据的行政法规已被2008年1月15日中华人民共和国国务院令第516号公布的《国务院关于废止部分行政法规的决定》明令废止；主要内容已被1999年6月28日中华人民共和国主席令第19号公布的《中华人民共和国公益事业捐赠法》代替。　　（五）《云南省城镇劳动就业训练暂行规定》（1992年4月16日云南省人民政府文件云政发[1992]62号公布）　　说明：已被1996年5月15日中华人民共和国主席令第69号公布的《中华人民共和国职业教育法》、2007年8月30日中华人民共和国主席令第70号公布的《中华人民共和国就业促进法》和1999年4月2日云南省第九届人民代表大会常务委员会公告第17号公布、2005年9月26日云南省第十届人民代表大会常务委员会决定修改的《云南省职业教育条例》代替。　　（六）《云南省公路营运客车管理规定》（1992年4月20日云南省人民政府文件云政发[1992]64号公布）　　说明：已被2005年7月12日中华人民共和国交通部令第10号公布的《道路旅客运输及客运站管理规定》代替。　　（七） 《云南省边境地区外国籍机动车辆与驾驶员入境管理暂行办法》（1992年7月9日云南省人民政府文件云政发[1992]126号公布）　　说明：已被2003年10月28日中华人民共和国主席令第8号公布的《中华人民共和国道路交通安全法》、2004年4月30日中华人民共和国国务院令第405号公布的《中华人民共和国道路交通安全法实施条例》、2006年12月1日中华人民共和国公安部令第90号公布的《临时入境机动车和驾驶人管理规定》代替。　　（八）《云南省贯彻执行〈全民所有制企业招用农民合同制工人的规定〉实施细则》（1992年7月14日云南省人民政府文件云政发[1992]130号公布）　　说明：所依据的行政法规已被2008年1月15日中华人民共和国国务院令第516号公布的《国务院关于废止部分行政法规的决定》明令废止；主要内容已被1994年7月5日中华人民共和国主席令第28号公布的《中华人民共和国劳动法》、2007年6月29日中华人民共和国主席令第65号公布的《中华人民共和国劳动合同法》代替。　　（九）《云南省乡镇矿山矿长安全技术资格审查实施办法》（1993年3月5日云南省人民政府文件云政发[1993]50号公布）　　说明：已被2002年6月29日中华人民共和国主席令第70号公布的《中华人民共和国安全生产法》代替。　　（十） 《云南省企业补充养老保险和个人储蓄性养老保险暂行办法》（1993年4月3日云南省人民政府文件云政发[1993]72号公布）　　说明：已被2004年1月6日中华人民共和国劳动和社会保障部令第20号公布的《企业年金试行办法》代替。　　（十一）《云南省人民政府关于维护信访工作秩序的规定》（1993年4月26日云南省人民政府文件云政发[1993]95号公布）　　说明：已被2005年1月10日中华人民共和国国务院令第431号公布的《信访条例》代替。　　（十二）《云南省企业劳动争议处理实施办法》（1994年1月17日云南省人民政府令第9号公布）　　说明：已被2007年12月29日中华人民共和国主席令第80号公布的《中华人民共和国劳动争议调解仲裁法》代替。　　（十三）《云南省企业职工伤亡事故报告和处理实施办法》（1994年3月24日云南省人民政府令第11号公布）　　说明：所依据的行政法规已被2007年4月9日中华人民共和国国务院令第493号公布的《生产安全事故报告和调查处理条例》明令废止（根据新的行政法规需制定新的配套规章）。　　（十四） 《云南省矿山建设工程安全设施设计审查和竣工验收规定》（1998年9月16日云南省人民政府令第68号公布）　　说明：已被2002年6月29日中华人民共和国主席令第70号公布的《中华人民共和国安全生产法》代替。　　（十五）《云南省三江并流国家重点风景名胜区管理规定》（1999年12月27日云南省人民政府令第91号公布）　　说明：已被2005年5月27日云南省第十届人民代表大会常务委员会公告第25号公布的《云南省三江并流世界自然遗产地保护条例》代替。　　（十六）《云南省艾滋病防治办法》（2004年1月20日云南省人民政府令第121号公布）　　说明：已被2006年1月29日中华人民共和国国务院令第457号公布的《艾滋病防治条例》和2006年11月30日云南省第十届人民代表大会常务委员会公告第51号公布的《云南省艾滋病防治条例》代替。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