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关于印发《常备图书目录》（第一批）及《关于常备图书出版、印刷、发行管理的暂行规定》的通知</w:t>
      </w:r>
    </w:p>
    <w:p>
      <w:r>
        <w:t>　　经国务院领导同志批准，现将《常备图书目录》（第一批）及《关于常备图书出版、印刷、发行管理的暂行规定》发给你们，望遵照执行。现将有关事项通知如下：　　一、此《常备图书目录》为第一批，以后各批将陆续下达。　　二、第一批书目主要由人民出版社出版，请人民出版社、中国印刷公司、新华书店总店切实做好出版、印刷和征订发行工作。各地新闻出版局接此通知后，亦应采取措施，组织有关出版社和发货店加强宣传征订。希望各有关单位共同努力，争取尽快出书陈列，供应读者。　　三、各地在执行过程中有何情况和问题，望随时报告我署。　　附件：１、《常备图书目录》（第一批）　　　２、《关于常备图书出版、印刷、发行管理的暂行规定》　　附：常备图书目录（第一批）　　一、马克思列宁主义、毛泽东思想经典著作　　　　《马克思恩格斯全集》（１－５０卷）　　　　　　　　人民出版社　　《马克思恩格斯全集》（１－４卷）　　　　　　　　　人民出版社　　《马列著作选读》（４册）　　　　　　　　　　　　　人民出版社　　《资本论》　马克思著　　　　　　　　　　　　　　　人民出版社　　《共产党宣言》　马克思、恩格斯著　　　　　　　　　人民出版社　　《社会主义从空想到科学的发展》　恩格斯著　　　　　人民出版社　　《列宁全集》（１－６０卷中文第２版）　　　　　　　人民出版社　　《列宁选集》（１－４卷）　　　　　　　　　　　　　人民出版社　　《国家与革命》　列宁著　　　　　　　　　　　　　　人民出版社　　《帝国主义是资本主义的最高阶段》　列宁著　　　　　人民出版社　　《毛泽东选集》（１－４卷１９９１年第２版）　　　　人民出版社　　《毛泽东著作选读》（上、下册）　　　　　　　　　　人民出版社　　《矛盾论》　毛泽东著　　　　　　　　　　　　　　　人民出版社　　《实践论》　毛泽东著　　　　　　　　　　　　　　　人民出版社　　　　二、中国共产党和国家主要领导人的著作　　《周恩来选集》　　　　　　　　　　　　　　　　　　人民出版社　　《刘少奇选集》　　　　　　　　　　　　　　　　　　人民出版社　　《朱德选集》　　　　　　　　　　　　　　　　　　　人民出版社　　《邓小平文选》（１９３８－１９５６）　　　　　　　人民出版社　　《邓小平文选》（１９７５－１９８２）　　　　　　　人民出版社　　《邓小平同志论坚持四项基本原则，　　反对资产阶级自由化》　　　　　　　　　　　　　　　人民出版社　　《陈云文选》（１９２６－１９４９）　　　　　　　　人民出版社　　《陈云文选》（１９４９－１９５６）　　　　　　　　人民出版社　　《陈云文选》（１９５６－１９８５）　　　　　　　　人民出版社　　《李先念文选》（１９３５－１９８８）　　　　　　　人民出版社　　《在中华人民共和国成立四十周年的大会上的讲话》　　（江泽民同志讲话）　　　　　　　　　　　　　　　　人民出版社　　《宋庆龄选集》　　　　　　　　　　　　　　　　　　人民出版社　　　　三、中国共产党和国家重要文献　　《中华人民共和国宪法》（１９８２）　　　　　　　　人民出版社　　《中国共产党章程》　　　　　　　　　　　　　　　　人民出版社　　《中国共产党中央委员会关于建国以来党的若干　　历史问题的决议》　　　　　　　　　　　　　　　　　人民出版社　　《中国共产党历史》（上）（１９２１－１９４９）　　人民出版社　　《中国共产党历史大事记》（１９１９－１９９０）　　人民出版社　　《中华人民共和国法律汇编》　　　　　　　　　　　　人民出版社　　《十法一例汇集》　　　　　　　　　　　　　　　　　人民出版社　　《关于中华人民共和国香港特别行政区　　基本法的重要文件》　　　　　　　　　　　　　　　　人民出版社　　　　四、中国语文工具书及其它工具书　　《中国大百科全书》　　　　　　　　　　　　　　中国大百科全书出版社　　《辞海》（１－３册）或（缩印本）　　　　　　　　　　上海辞书出版社　　《辞源》（１－４册）或（合订本）　　　　　　　　　　　　商务印书馆　　《现代汉语词典》　　　　　　　　　　　　　　　　　　　　商务印书馆　　《新华字典》（重排本）　　　　　　　　　　　　　　　　　商务印书馆　　《汉语大字典》　　　　　　　　　　　　　　　　湖北、四川辞书出版社　　《汉语大词典》　　　　　　　　　　　　　　　　　　汉语大词典出版社　　《新编小学生字典》　　　　　　　　　　　　　　　　　人民教育出版社　　《中华人民共和国地图集》　　　　　　　　　　　　　　　　地图出版社　　《中华人民共和国分省地图集》　　　　　　　　　　　　　　地图出版社　　《世界地图集》　　　　　　　　　　　　　　　　　　　　　地图出版社　　《新英汉辞典》　　　　　　　　　　　　　　　　　　　上海辞书出版社　　《汉英词典》　北京外语学院英语系编　　　　　　　　　　　商务印书馆　　《大俄汉词典》　黑龙江大学俄语系词典编辑室编　　　　　　商务印书馆　　《汉俄词典》　上海外国语学院汉俄词典编写组　　　　　　　商务印书馆　　《现代日汉大词典》　宋文军主编　姜皖成主编　　　　　　　商务印书馆　　　　附：关于常备图书出版、印刷、发行管理的暂行规定　　为了加强社会主义精神文明建设，加强思想政治工作，满足广大读者最基本的阅读需求，由新闻出版署颁布常备书目，作为指令性计划，下达各有关出版社、新华书店、书刊印刷厂和印刷物资部门执行。　　一、常备书目的主要范围：马克思列宁主义、毛泽东思想经典著作，中国共产党和国家主要领导人著作，中国共产党和国家重要文献，思想理论教育读物，中外文学、历史著作，基本的中国语文工具书和其它工具书。　　二、列入常备书目的图书，北京、天津、上海、广州新华书店中心门市部要全部陈列，保证供应；其它省会城市和计划单列市新华书店的中心门市部要大部陈列，保证供应。自治区首府新华书店应补充相应的民族文版。　　三、列入常备书目的图书，出版社要及时作出安排，印刷厂要优先印制，印刷物资部门要保证纸张和其它物资的供应，并保证要有较高的出书质量。　　四、列入常备书目的图书，发货店要及时收货、发运，对销售店的添货，要及时、优先办理；承担常备书销售任务的门市部必须认真做好陈列、销售和添货工作，保证常备常销。　　五、列入常备书目的图书，出版社和发货店要做好备货工作，社店双方共同储备；常备图书由新华书店包销，进、发实行包销折扣；出版社可以办理零售和邮购，但不得搞批发。　　六、各地新闻出版局要加强对常备图书出版、印刷、发行工作的督促和检查，把这项工作作为有关出版、印刷、发行、物资部门承包和考核的重要内容，进行奖罚。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