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抚顺市人民政府关于废止部分政府规章的决定</w:t>
      </w:r>
    </w:p>
    <w:p>
      <w:r>
        <w:t>　　《抚顺市人民政府关于废止部分政府规章的决定》业经2010年10月15日市政府第23次常务会议审议通过，现予公布。　　二〇一〇年十月二十日　　经市政府第23次常务会议审议，决定废止《抚顺市城镇房屋产权产籍管理实施办法》等13件政府规章（目录见附件）。　　本决定自公布之日起实施。　　附件:抚顺市人民政府决定废止的政府规章目录　　　　┌───┬──────────────────────────┬───────────────┐　　│　序号│　　　　　　　　　　　　规章名称　　　　　　　　　　│　　　　　　发文文号　　　　　│　　├───┼──────────────────────────┼───────────────┤　　│　　1 │　　　　　抚顺市城镇房屋产权产籍管理实施办法　　　　│　　　　　市政府第15号令　　　│　　├───┼──────────────────────────┼───────────────┤　　│　　2 │　　　　　　　抚顺市城市供暖收费暂行规定　　　　　　│　　　　抚政发[1995]70号　　　│　　├───┼──────────────────────────┼───────────────┤　　│　　3 │　　　　抚顺市工程建设房地产交易市场管理暂行规定　　│　　　　抚政发[1996]7号　　　 │　　├───┼──────────────────────────┼───────────────┤　　│　　4 │　　　　　　抚顺市城市道路桥涵设施管理办法　　　　　│　　　　　市政府第14号令　　　│　　├───┼──────────────────────────┼───────────────┤　　│　　5 │　　　　　　抚顺经济开发区若干管理权限的规定　　　　│　　　　抚政发[1996]33号　　　│　　├───┼──────────────────────────┼───────────────┤　　│　　6 │　　　　　　　　抚顺市旅游业管理暂行规定　　　　　　│　　　　　市政府第24号令　　　│　　├───┼──────────────────────────┼───────────────┤　　│　　7 │　　　　抚顺市妇女、儿童保健保偿服务管理暂行办法　　│　　　　抚政发[1997]38号　　　│　　├───┼──────────────────────────┼───────────────┤　　│　　8 │　　　　抚顺市建设工程勘察设计市场管理暂行办法　　　│　　　　　市政府第34号令　　　│　　├───┼──────────────────────────┼───────────────┤　　│　　9 │　　　　　　　抚顺市房产抵押管理暂行办法　　　　　　│　　　　抚政发[1998]43号　　　│　　├───┼──────────────────────────┼───────────────┤　　│　　10│　　　　　　　　抚顺市房改房交易暂行办法　　　　　　│　　　　抚政发[1999]18号　　　│　　├───┼──────────────────────────┼───────────────┤　　│　　11│　　　　　　抚顺市公有房屋转租管理暂行办法　　　　　│　　　　　市政府第62号令　　　│　　├───┼──────────────────────────┼───────────────┤　　│　　12│　　　　　抚顺市萨尔浒旅游度假区管理暂行办法　　　　│　　　　　市政府第69号令　　　│　　├───┼──────────────────────────┼───────────────┤　　│　　13│　　　　　　抚顺市奖励和保护见义勇为人员办法　　　　│　　　　　市政府第88号令　　　│　　└───┴──────────────────────────┴───────────────┘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